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7CE0B" w14:textId="4E6BA888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3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 wp14:anchorId="2923F11C" wp14:editId="6DF7E95D">
            <wp:simplePos x="0" y="0"/>
            <wp:positionH relativeFrom="margin">
              <wp:posOffset>-334245</wp:posOffset>
            </wp:positionH>
            <wp:positionV relativeFrom="paragraph">
              <wp:posOffset>14910</wp:posOffset>
            </wp:positionV>
            <wp:extent cx="4244296" cy="539709"/>
            <wp:effectExtent l="0" t="0" r="4445" b="0"/>
            <wp:wrapNone/>
            <wp:docPr id="59" name="Рисунок 3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10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4321464" cy="549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148">
        <w:rPr>
          <w:rFonts w:ascii="Times New Roman" w:hAnsi="Times New Roman" w:cs="Times New Roman"/>
          <w:sz w:val="20"/>
          <w:szCs w:val="20"/>
        </w:rPr>
        <w:t xml:space="preserve">от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</w:rPr>
        <w:t xml:space="preserve"> </w:t>
      </w:r>
      <w:r w:rsidR="002E6703">
        <w:rPr>
          <w:rFonts w:ascii="Times New Roman" w:hAnsi="Times New Roman" w:cs="Times New Roman"/>
          <w:sz w:val="20"/>
          <w:szCs w:val="20"/>
        </w:rPr>
        <w:t>г.</w:t>
      </w:r>
      <w:r w:rsidRPr="00631148">
        <w:rPr>
          <w:rFonts w:ascii="Times New Roman" w:hAnsi="Times New Roman" w:cs="Times New Roman"/>
          <w:sz w:val="20"/>
          <w:szCs w:val="20"/>
        </w:rPr>
        <w:t xml:space="preserve">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Pr="00631148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35B85C94" w14:textId="7CA6BB68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sz w:val="20"/>
          <w:szCs w:val="20"/>
        </w:rPr>
        <w:t>на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="002B075D">
        <w:rPr>
          <w:rFonts w:ascii="Times New Roman" w:hAnsi="Times New Roman" w:cs="Times New Roman"/>
          <w:sz w:val="20"/>
          <w:szCs w:val="20"/>
        </w:rPr>
        <w:t>__________________</w:t>
      </w:r>
    </w:p>
    <w:p w14:paraId="7CC478C5" w14:textId="10C234D5" w:rsidR="001431C2" w:rsidRPr="00631148" w:rsidRDefault="00CE6B10" w:rsidP="008950E1">
      <w:pPr>
        <w:pStyle w:val="a6"/>
        <w:ind w:right="-428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0B6F4D" wp14:editId="5FF54E16">
                <wp:simplePos x="0" y="0"/>
                <wp:positionH relativeFrom="column">
                  <wp:posOffset>-69054</wp:posOffset>
                </wp:positionH>
                <wp:positionV relativeFrom="paragraph">
                  <wp:posOffset>173355</wp:posOffset>
                </wp:positionV>
                <wp:extent cx="631126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CD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5.45pt;margin-top:13.65pt;width:496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" strokecolor="#0047b3" strokeweight="1.5pt"/>
            </w:pict>
          </mc:Fallback>
        </mc:AlternateContent>
      </w:r>
      <w:r w:rsidR="001431C2">
        <w:rPr>
          <w:u w:val="single"/>
        </w:rPr>
        <w:br w:type="column"/>
      </w:r>
      <w:r w:rsidR="001431C2" w:rsidRPr="00631148">
        <w:rPr>
          <w:rFonts w:ascii="Times New Roman" w:hAnsi="Times New Roman" w:cs="Times New Roman"/>
          <w:sz w:val="20"/>
          <w:szCs w:val="20"/>
        </w:rPr>
        <w:t>ЯНАО, г.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Салехард</w:t>
      </w:r>
      <w:r w:rsidR="008950E1">
        <w:rPr>
          <w:rFonts w:ascii="Times New Roman" w:hAnsi="Times New Roman" w:cs="Times New Roman"/>
          <w:sz w:val="20"/>
          <w:szCs w:val="20"/>
        </w:rPr>
        <w:t>,</w:t>
      </w:r>
      <w:r w:rsidR="001431C2" w:rsidRPr="00631148">
        <w:rPr>
          <w:rFonts w:ascii="Times New Roman" w:hAnsi="Times New Roman" w:cs="Times New Roman"/>
          <w:sz w:val="20"/>
          <w:szCs w:val="20"/>
        </w:rPr>
        <w:t xml:space="preserve"> ул.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Свердлова, д.39, 629007</w:t>
      </w:r>
    </w:p>
    <w:p w14:paraId="185A2A0F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ИНН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8901030855</w:t>
      </w:r>
    </w:p>
    <w:p w14:paraId="560C4B1A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КПП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89101001</w:t>
      </w:r>
    </w:p>
    <w:p w14:paraId="30AA137E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ОГРН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1158901001434</w:t>
      </w:r>
    </w:p>
    <w:p w14:paraId="07BA839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Тел.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(34922)54503,54504</w:t>
      </w:r>
    </w:p>
    <w:p w14:paraId="19572840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Факс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(34922)54435</w:t>
      </w:r>
    </w:p>
    <w:p w14:paraId="3FAFE46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31148">
        <w:rPr>
          <w:rFonts w:ascii="Times New Roman" w:hAnsi="Times New Roman" w:cs="Times New Roman"/>
          <w:sz w:val="20"/>
          <w:szCs w:val="20"/>
        </w:rPr>
        <w:t>-</w:t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secret</w:t>
      </w:r>
      <w:r w:rsidRPr="00631148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631148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9DA5CB8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  <w:sectPr w:rsidR="001431C2" w:rsidRPr="00631148" w:rsidSect="008950E1">
          <w:headerReference w:type="even" r:id="rId11"/>
          <w:footerReference w:type="default" r:id="rId12"/>
          <w:headerReference w:type="first" r:id="rId13"/>
          <w:type w:val="continuous"/>
          <w:pgSz w:w="11906" w:h="16838"/>
          <w:pgMar w:top="426" w:right="851" w:bottom="851" w:left="1134" w:header="284" w:footer="206" w:gutter="0"/>
          <w:cols w:num="2" w:space="565" w:equalWidth="0">
            <w:col w:w="5670" w:space="565"/>
            <w:col w:w="3686"/>
          </w:cols>
          <w:docGrid w:linePitch="360"/>
        </w:sectPr>
      </w:pPr>
      <w:r w:rsidRPr="00631148">
        <w:rPr>
          <w:rFonts w:ascii="Times New Roman" w:hAnsi="Times New Roman" w:cs="Times New Roman"/>
          <w:sz w:val="20"/>
          <w:szCs w:val="20"/>
        </w:rPr>
        <w:t>Вебсайт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5536AC5" w14:textId="22769A53" w:rsidR="00631148" w:rsidRDefault="00631148" w:rsidP="00631148">
      <w:pPr>
        <w:spacing w:after="120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23DB732" w14:textId="77777777" w:rsidR="00AD56F1" w:rsidRPr="0050332E" w:rsidRDefault="00AD56F1" w:rsidP="00AD56F1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9F2EBC">
        <w:rPr>
          <w:rFonts w:ascii="Times New Roman" w:hAnsi="Times New Roman" w:cs="Times New Roman"/>
          <w:bCs/>
          <w:i/>
          <w:iCs/>
        </w:rPr>
        <w:t>раскрыти</w:t>
      </w:r>
      <w:r>
        <w:rPr>
          <w:rFonts w:ascii="Times New Roman" w:hAnsi="Times New Roman" w:cs="Times New Roman"/>
          <w:bCs/>
          <w:i/>
          <w:iCs/>
        </w:rPr>
        <w:t>е</w:t>
      </w:r>
      <w:r w:rsidRPr="009F2EBC">
        <w:rPr>
          <w:rFonts w:ascii="Times New Roman" w:hAnsi="Times New Roman" w:cs="Times New Roman"/>
          <w:bCs/>
          <w:i/>
          <w:iCs/>
        </w:rPr>
        <w:t xml:space="preserve"> информации о проекте инвестиционной программы</w:t>
      </w:r>
    </w:p>
    <w:p w14:paraId="051198C7" w14:textId="10615D1C" w:rsidR="00631148" w:rsidRDefault="00631148" w:rsidP="0063114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7C21"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4BDAA04C" w14:textId="11AB28E3" w:rsidR="0050332E" w:rsidRDefault="0050332E" w:rsidP="0063114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50332E">
        <w:rPr>
          <w:rFonts w:ascii="Times New Roman" w:hAnsi="Times New Roman" w:cs="Times New Roman"/>
          <w:sz w:val="26"/>
          <w:szCs w:val="26"/>
        </w:rPr>
        <w:t>Заместителю председателя Региональной энергетической комиссии Тюменской области, Ханты-Мансийского автономного округа – Югры, Ямало-Ненецкого автономного округа</w:t>
      </w:r>
      <w:r w:rsidR="008950E1" w:rsidRPr="00910CC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A0ACF0B" w14:textId="777326FD" w:rsidR="00631148" w:rsidRPr="00910CCF" w:rsidRDefault="00BF0AD0" w:rsidP="00631148">
      <w:pPr>
        <w:spacing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0332E">
        <w:rPr>
          <w:rFonts w:ascii="Times New Roman" w:hAnsi="Times New Roman" w:cs="Times New Roman"/>
          <w:b/>
          <w:bCs/>
          <w:sz w:val="26"/>
          <w:szCs w:val="26"/>
        </w:rPr>
        <w:t>А.В.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9457F">
        <w:rPr>
          <w:rFonts w:ascii="Times New Roman" w:hAnsi="Times New Roman" w:cs="Times New Roman"/>
          <w:b/>
          <w:bCs/>
          <w:sz w:val="26"/>
          <w:szCs w:val="26"/>
        </w:rPr>
        <w:t>Яковлеву</w:t>
      </w:r>
      <w:r w:rsidR="0050332E" w:rsidRPr="005033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560E47E" w14:textId="5A363B79" w:rsidR="00631148" w:rsidRPr="00910CCF" w:rsidRDefault="0050332E" w:rsidP="00631148">
      <w:pPr>
        <w:pBdr>
          <w:top w:val="single" w:sz="2" w:space="1" w:color="auto"/>
        </w:pBdr>
        <w:rPr>
          <w:rFonts w:ascii="Arial" w:hAnsi="Arial" w:cs="Arial"/>
          <w:sz w:val="26"/>
          <w:szCs w:val="26"/>
        </w:rPr>
      </w:pPr>
      <w:r w:rsidRPr="0050332E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332E">
        <w:rPr>
          <w:rFonts w:ascii="Times New Roman" w:hAnsi="Times New Roman" w:cs="Times New Roman"/>
          <w:sz w:val="26"/>
          <w:szCs w:val="26"/>
        </w:rPr>
        <w:t>Тюмень, ул.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332E">
        <w:rPr>
          <w:rFonts w:ascii="Times New Roman" w:hAnsi="Times New Roman" w:cs="Times New Roman"/>
          <w:sz w:val="26"/>
          <w:szCs w:val="26"/>
        </w:rPr>
        <w:t>Республики, д.24, каб.531</w:t>
      </w:r>
    </w:p>
    <w:p w14:paraId="312A7F5B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487C5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31148" w:rsidSect="008950E1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536" w:space="57"/>
            <w:col w:w="5612"/>
          </w:cols>
          <w:docGrid w:linePitch="360"/>
        </w:sectPr>
      </w:pPr>
    </w:p>
    <w:p w14:paraId="07BDEC3A" w14:textId="77777777" w:rsidR="00144745" w:rsidRDefault="00144745" w:rsidP="00631148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B975DF" w14:textId="4BC9F2AC" w:rsidR="00631148" w:rsidRDefault="00631148" w:rsidP="00144745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C41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D63401" w:rsidRPr="00D63401">
        <w:rPr>
          <w:rFonts w:ascii="Times New Roman" w:hAnsi="Times New Roman" w:cs="Times New Roman"/>
          <w:sz w:val="28"/>
          <w:szCs w:val="28"/>
        </w:rPr>
        <w:t>А</w:t>
      </w:r>
      <w:r w:rsidR="00E9457F">
        <w:rPr>
          <w:rFonts w:ascii="Times New Roman" w:hAnsi="Times New Roman" w:cs="Times New Roman"/>
          <w:sz w:val="28"/>
          <w:szCs w:val="28"/>
        </w:rPr>
        <w:t>ндрей</w:t>
      </w:r>
      <w:r w:rsidR="00D63401" w:rsidRPr="00D63401">
        <w:rPr>
          <w:rFonts w:ascii="Times New Roman" w:hAnsi="Times New Roman" w:cs="Times New Roman"/>
          <w:sz w:val="28"/>
          <w:szCs w:val="28"/>
        </w:rPr>
        <w:t xml:space="preserve"> В</w:t>
      </w:r>
      <w:r w:rsidR="00E9457F">
        <w:rPr>
          <w:rFonts w:ascii="Times New Roman" w:hAnsi="Times New Roman" w:cs="Times New Roman"/>
          <w:sz w:val="28"/>
          <w:szCs w:val="28"/>
        </w:rPr>
        <w:t>ладимирович</w:t>
      </w:r>
      <w:r w:rsidRPr="00955C41">
        <w:rPr>
          <w:rFonts w:ascii="Times New Roman" w:hAnsi="Times New Roman" w:cs="Times New Roman"/>
          <w:sz w:val="28"/>
          <w:szCs w:val="28"/>
        </w:rPr>
        <w:t>!</w:t>
      </w:r>
    </w:p>
    <w:p w14:paraId="188890CE" w14:textId="77777777" w:rsidR="00144745" w:rsidRPr="004E0C88" w:rsidRDefault="00144745" w:rsidP="00144745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2748E8" w14:textId="0B913E94" w:rsidR="00DE02B3" w:rsidRPr="00144745" w:rsidRDefault="00E9457F" w:rsidP="00DE02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457F">
        <w:rPr>
          <w:rFonts w:ascii="Times New Roman" w:hAnsi="Times New Roman" w:cs="Times New Roman"/>
          <w:sz w:val="28"/>
          <w:szCs w:val="28"/>
        </w:rPr>
        <w:t xml:space="preserve">В соответствии с п. 47 «Правил утверждения инвестиционных программ субъектов электроэнергетики», утвержденных постановлением Правительства РФ от 1 декабря 2009 г. № 977 «Об инвестиционных программах субъектов электроэнергетики», </w:t>
      </w:r>
      <w:proofErr w:type="spellStart"/>
      <w:r w:rsidRPr="00E9457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9457F">
        <w:rPr>
          <w:rFonts w:ascii="Times New Roman" w:hAnsi="Times New Roman" w:cs="Times New Roman"/>
          <w:sz w:val="28"/>
          <w:szCs w:val="28"/>
        </w:rPr>
        <w:t>. а п. 4 постановления Правительства РФ от 2 июня 2023 г. № 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 информируем о том, что на сайте http://www.slenergo.ru/ размещен проект инвестиционной программы и обосновывающие ее материалы, 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E9457F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E9457F">
        <w:rPr>
          <w:rFonts w:ascii="Times New Roman" w:hAnsi="Times New Roman" w:cs="Times New Roman"/>
          <w:sz w:val="28"/>
          <w:szCs w:val="28"/>
        </w:rPr>
        <w:t>» на 202</w:t>
      </w:r>
      <w:r w:rsidR="003A2766">
        <w:rPr>
          <w:rFonts w:ascii="Times New Roman" w:hAnsi="Times New Roman" w:cs="Times New Roman"/>
          <w:sz w:val="28"/>
          <w:szCs w:val="28"/>
        </w:rPr>
        <w:t>7</w:t>
      </w:r>
      <w:r w:rsidRPr="00E9457F">
        <w:rPr>
          <w:rFonts w:ascii="Times New Roman" w:hAnsi="Times New Roman" w:cs="Times New Roman"/>
          <w:sz w:val="28"/>
          <w:szCs w:val="28"/>
        </w:rPr>
        <w:t>–202</w:t>
      </w:r>
      <w:r w:rsidR="003A2766">
        <w:rPr>
          <w:rFonts w:ascii="Times New Roman" w:hAnsi="Times New Roman" w:cs="Times New Roman"/>
          <w:sz w:val="28"/>
          <w:szCs w:val="28"/>
        </w:rPr>
        <w:t>9</w:t>
      </w:r>
      <w:r w:rsidRPr="00E9457F">
        <w:rPr>
          <w:rFonts w:ascii="Times New Roman" w:hAnsi="Times New Roman" w:cs="Times New Roman"/>
          <w:sz w:val="28"/>
          <w:szCs w:val="28"/>
        </w:rPr>
        <w:t xml:space="preserve"> гг. </w:t>
      </w:r>
      <w:r w:rsidRPr="00942683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раскрытие информации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раскрываемая информация в сфере электроснабжения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45(е) Информация об инвестиционных программах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202</w:t>
      </w:r>
      <w:r w:rsidR="003A2766">
        <w:rPr>
          <w:rFonts w:ascii="Times New Roman" w:hAnsi="Times New Roman" w:cs="Times New Roman"/>
          <w:sz w:val="28"/>
          <w:szCs w:val="28"/>
        </w:rPr>
        <w:t>6</w:t>
      </w:r>
      <w:r w:rsidRPr="00E9457F">
        <w:rPr>
          <w:rFonts w:ascii="Times New Roman" w:hAnsi="Times New Roman" w:cs="Times New Roman"/>
          <w:sz w:val="28"/>
          <w:szCs w:val="28"/>
        </w:rPr>
        <w:t>.</w:t>
      </w:r>
    </w:p>
    <w:p w14:paraId="6DEB1842" w14:textId="77777777" w:rsidR="00DE02B3" w:rsidRDefault="00DE02B3" w:rsidP="00DE02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0E877F" w14:textId="77777777" w:rsidR="00DE02B3" w:rsidRPr="00144745" w:rsidRDefault="00DE02B3" w:rsidP="00DE02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7D8B95" w14:textId="4C9346F5" w:rsidR="000B7BAF" w:rsidRDefault="00DE02B3" w:rsidP="00E9457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42683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="00E9457F">
        <w:rPr>
          <w:rFonts w:ascii="Times New Roman" w:hAnsi="Times New Roman" w:cs="Times New Roman"/>
          <w:sz w:val="28"/>
          <w:szCs w:val="28"/>
        </w:rPr>
        <w:t>Е</w:t>
      </w:r>
      <w:r w:rsidRPr="00942683">
        <w:rPr>
          <w:rFonts w:ascii="Times New Roman" w:hAnsi="Times New Roman" w:cs="Times New Roman"/>
          <w:sz w:val="28"/>
          <w:szCs w:val="28"/>
        </w:rPr>
        <w:t>.</w:t>
      </w:r>
      <w:r w:rsidR="00E9457F">
        <w:rPr>
          <w:rFonts w:ascii="Times New Roman" w:hAnsi="Times New Roman" w:cs="Times New Roman"/>
          <w:sz w:val="28"/>
          <w:szCs w:val="28"/>
        </w:rPr>
        <w:t>В. Федотов</w:t>
      </w:r>
    </w:p>
    <w:p w14:paraId="333473A1" w14:textId="77777777" w:rsidR="000B7BAF" w:rsidRPr="004E0C88" w:rsidRDefault="000B7BAF" w:rsidP="004E0C88">
      <w:pPr>
        <w:rPr>
          <w:rFonts w:ascii="Arial" w:hAnsi="Arial" w:cs="Arial"/>
          <w:sz w:val="24"/>
          <w:szCs w:val="24"/>
        </w:rPr>
      </w:pPr>
    </w:p>
    <w:sectPr w:rsidR="000B7BAF" w:rsidRPr="004E0C88" w:rsidSect="00E12785">
      <w:type w:val="continuous"/>
      <w:pgSz w:w="11906" w:h="16838"/>
      <w:pgMar w:top="2269" w:right="851" w:bottom="851" w:left="1134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F5C4" w14:textId="77777777" w:rsidR="00B340B9" w:rsidRDefault="00B340B9" w:rsidP="00394E3D">
      <w:pPr>
        <w:spacing w:after="0" w:line="240" w:lineRule="auto"/>
      </w:pPr>
      <w:r>
        <w:separator/>
      </w:r>
    </w:p>
  </w:endnote>
  <w:endnote w:type="continuationSeparator" w:id="0">
    <w:p w14:paraId="0DA718BB" w14:textId="77777777" w:rsidR="00B340B9" w:rsidRDefault="00B340B9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C100" w14:textId="39A1284D" w:rsidR="00E9457F" w:rsidRPr="00144745" w:rsidRDefault="00E9457F" w:rsidP="00E9457F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r w:rsidRPr="00144745">
      <w:rPr>
        <w:rFonts w:ascii="Times New Roman" w:hAnsi="Times New Roman" w:cs="Times New Roman"/>
        <w:i/>
        <w:noProof/>
        <w:sz w:val="20"/>
        <w:szCs w:val="20"/>
        <w:lang w:eastAsia="ru-RU"/>
      </w:rPr>
      <w:drawing>
        <wp:anchor distT="0" distB="0" distL="114300" distR="114300" simplePos="0" relativeHeight="251680768" behindDoc="0" locked="0" layoutInCell="1" allowOverlap="1" wp14:anchorId="4037C6D9" wp14:editId="36D448B3">
          <wp:simplePos x="0" y="0"/>
          <wp:positionH relativeFrom="column">
            <wp:posOffset>6037106</wp:posOffset>
          </wp:positionH>
          <wp:positionV relativeFrom="paragraph">
            <wp:posOffset>25400</wp:posOffset>
          </wp:positionV>
          <wp:extent cx="556525" cy="559558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25" cy="559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745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08F5DB04" wp14:editId="5ADFCFB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1A3E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gOjAYs4BAAB8AwAADgAAAAAA&#10;AAAAAAAAAAAuAgAAZHJzL2Uyb0RvYy54bWxQSwECLQAUAAYACAAAACEAr1ud29kAAAACAQAADwAA&#10;AAAAAAAAAAAAAAAoBAAAZHJzL2Rvd25yZXYueG1sUEsFBgAAAAAEAAQA8wAAAC4FAAAAAA==&#10;" strokecolor="#0047b3"/>
          </w:pict>
        </mc:Fallback>
      </mc:AlternateContent>
    </w:r>
    <w:proofErr w:type="spellStart"/>
    <w:r w:rsidRPr="00144745">
      <w:rPr>
        <w:rFonts w:ascii="Times New Roman" w:hAnsi="Times New Roman" w:cs="Times New Roman"/>
        <w:i/>
        <w:sz w:val="20"/>
        <w:szCs w:val="20"/>
      </w:rPr>
      <w:t>Исп</w:t>
    </w:r>
    <w:r w:rsidR="000034D1">
      <w:rPr>
        <w:rFonts w:ascii="Times New Roman" w:hAnsi="Times New Roman" w:cs="Times New Roman"/>
        <w:i/>
        <w:sz w:val="20"/>
        <w:szCs w:val="20"/>
      </w:rPr>
      <w:t>.экономист</w:t>
    </w:r>
    <w:proofErr w:type="spellEnd"/>
    <w:r w:rsidRPr="00144745">
      <w:rPr>
        <w:rFonts w:ascii="Times New Roman" w:hAnsi="Times New Roman" w:cs="Times New Roman"/>
        <w:i/>
        <w:sz w:val="20"/>
        <w:szCs w:val="20"/>
      </w:rPr>
      <w:t xml:space="preserve"> </w:t>
    </w:r>
    <w:r w:rsidR="000034D1">
      <w:rPr>
        <w:rFonts w:ascii="Times New Roman" w:hAnsi="Times New Roman" w:cs="Times New Roman"/>
        <w:i/>
        <w:sz w:val="20"/>
        <w:szCs w:val="20"/>
      </w:rPr>
      <w:t>п</w:t>
    </w:r>
    <w:r w:rsidRPr="00144745">
      <w:rPr>
        <w:rFonts w:ascii="Times New Roman" w:hAnsi="Times New Roman" w:cs="Times New Roman"/>
        <w:i/>
        <w:sz w:val="20"/>
        <w:szCs w:val="20"/>
      </w:rPr>
      <w:t>ланово-экономического отдела</w:t>
    </w:r>
  </w:p>
  <w:p w14:paraId="7118EF45" w14:textId="2630CD30" w:rsidR="00E9457F" w:rsidRPr="00144745" w:rsidRDefault="000034D1" w:rsidP="00E9457F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Осташук Татьяна Петровна</w:t>
    </w:r>
  </w:p>
  <w:p w14:paraId="64A014D6" w14:textId="48076D5B" w:rsidR="00E9457F" w:rsidRPr="000034D1" w:rsidRDefault="00E9457F" w:rsidP="00E9457F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144745">
      <w:rPr>
        <w:rFonts w:ascii="Times New Roman" w:hAnsi="Times New Roman" w:cs="Times New Roman"/>
        <w:i/>
        <w:sz w:val="20"/>
        <w:szCs w:val="20"/>
      </w:rPr>
      <w:t>Тел</w:t>
    </w:r>
    <w:r w:rsidRPr="000034D1">
      <w:rPr>
        <w:rFonts w:ascii="Times New Roman" w:hAnsi="Times New Roman" w:cs="Times New Roman"/>
        <w:i/>
        <w:sz w:val="20"/>
        <w:szCs w:val="20"/>
      </w:rPr>
      <w:t>. 83492254</w:t>
    </w:r>
    <w:r w:rsidR="000034D1">
      <w:rPr>
        <w:rFonts w:ascii="Times New Roman" w:hAnsi="Times New Roman" w:cs="Times New Roman"/>
        <w:i/>
        <w:sz w:val="20"/>
        <w:szCs w:val="20"/>
      </w:rPr>
      <w:t>458</w:t>
    </w:r>
  </w:p>
  <w:p w14:paraId="00F26D1D" w14:textId="08779124" w:rsidR="001431C2" w:rsidRPr="000034D1" w:rsidRDefault="00E9457F" w:rsidP="00E9457F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144745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0034D1">
      <w:rPr>
        <w:rFonts w:ascii="Times New Roman" w:hAnsi="Times New Roman" w:cs="Times New Roman"/>
        <w:i/>
        <w:sz w:val="20"/>
        <w:szCs w:val="20"/>
        <w:lang w:val="en-US"/>
      </w:rPr>
      <w:t>-</w:t>
    </w:r>
    <w:r w:rsidRPr="00144745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0034D1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hyperlink r:id="rId2" w:history="1">
      <w:r w:rsidR="000034D1" w:rsidRPr="00621334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t</w:t>
      </w:r>
      <w:r w:rsidR="000034D1" w:rsidRPr="000034D1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.</w:t>
      </w:r>
      <w:r w:rsidR="000034D1" w:rsidRPr="00621334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ostashuk</w:t>
      </w:r>
      <w:r w:rsidR="000034D1" w:rsidRPr="000034D1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@</w:t>
      </w:r>
      <w:r w:rsidR="000034D1" w:rsidRPr="00621334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slenergo</w:t>
      </w:r>
      <w:r w:rsidR="000034D1" w:rsidRPr="000034D1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.</w:t>
      </w:r>
      <w:r w:rsidR="000034D1" w:rsidRPr="00621334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ru</w:t>
      </w:r>
    </w:hyperlink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EA84" w14:textId="77777777" w:rsidR="00631148" w:rsidRPr="00C37C21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Arial" w:hAnsi="Arial" w:cs="Arial"/>
        <w:i/>
        <w:noProof/>
        <w:sz w:val="18"/>
        <w:szCs w:val="18"/>
        <w:lang w:eastAsia="ru-RU"/>
      </w:rPr>
      <w:drawing>
        <wp:anchor distT="0" distB="0" distL="114300" distR="114300" simplePos="0" relativeHeight="251663360" behindDoc="1" locked="0" layoutInCell="1" allowOverlap="1" wp14:anchorId="29ABEA57" wp14:editId="4349CD18">
          <wp:simplePos x="0" y="0"/>
          <wp:positionH relativeFrom="margin">
            <wp:posOffset>5802630</wp:posOffset>
          </wp:positionH>
          <wp:positionV relativeFrom="paragraph">
            <wp:posOffset>-68209</wp:posOffset>
          </wp:positionV>
          <wp:extent cx="685800" cy="68580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7C21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4DE21F" wp14:editId="23E86E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2BC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20AEAAH4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" strokecolor="#0047b3" strokeweight="1.5pt"/>
          </w:pict>
        </mc:Fallback>
      </mc:AlternateContent>
    </w:r>
    <w:r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>
      <w:rPr>
        <w:rFonts w:ascii="Times New Roman" w:hAnsi="Times New Roman" w:cs="Times New Roman"/>
        <w:i/>
        <w:sz w:val="20"/>
        <w:szCs w:val="20"/>
      </w:rPr>
      <w:t>Начальник службы ИТ</w:t>
    </w:r>
    <w:r w:rsidRPr="00C37C21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Верниковский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Валерий Станиславович</w:t>
    </w:r>
  </w:p>
  <w:p w14:paraId="37A8BE51" w14:textId="77777777" w:rsidR="00631148" w:rsidRPr="00AA64B5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. 8349225</w:t>
    </w:r>
    <w:r w:rsidRPr="00AA64B5">
      <w:rPr>
        <w:rFonts w:ascii="Times New Roman" w:hAnsi="Times New Roman" w:cs="Times New Roman"/>
        <w:i/>
        <w:sz w:val="20"/>
        <w:szCs w:val="20"/>
        <w:lang w:val="en-US"/>
      </w:rPr>
      <w:t>4505</w:t>
    </w:r>
  </w:p>
  <w:p w14:paraId="5F9A06B6" w14:textId="77777777" w:rsidR="00631148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 xml:space="preserve">E-mail </w:t>
    </w:r>
    <w:hyperlink r:id="rId2" w:history="1">
      <w:r w:rsidRPr="005224E2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klondike@slenegro.ru</w:t>
      </w:r>
    </w:hyperlink>
  </w:p>
  <w:p w14:paraId="3300536D" w14:textId="77777777" w:rsidR="00631148" w:rsidRPr="00DA16AD" w:rsidRDefault="00631148" w:rsidP="006402A3">
    <w:pPr>
      <w:spacing w:after="0" w:line="240" w:lineRule="auto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2599" w14:textId="77777777" w:rsidR="00B340B9" w:rsidRDefault="00B340B9" w:rsidP="00394E3D">
      <w:pPr>
        <w:spacing w:after="0" w:line="240" w:lineRule="auto"/>
      </w:pPr>
      <w:r>
        <w:separator/>
      </w:r>
    </w:p>
  </w:footnote>
  <w:footnote w:type="continuationSeparator" w:id="0">
    <w:p w14:paraId="6CCDEBFD" w14:textId="77777777" w:rsidR="00B340B9" w:rsidRDefault="00B340B9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E0DC" w14:textId="77777777" w:rsidR="001431C2" w:rsidRDefault="000034D1">
    <w:pPr>
      <w:pStyle w:val="a6"/>
    </w:pPr>
    <w:r>
      <w:rPr>
        <w:noProof/>
      </w:rPr>
      <w:pict w14:anchorId="1D2EB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7" o:spid="_x0000_s2056" type="#_x0000_t75" style="position:absolute;margin-left:0;margin-top:0;width:494.95pt;height:454.5pt;z-index:-25163878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3F14" w14:textId="77777777" w:rsidR="001431C2" w:rsidRDefault="000034D1">
    <w:pPr>
      <w:pStyle w:val="a6"/>
    </w:pPr>
    <w:r>
      <w:rPr>
        <w:noProof/>
      </w:rPr>
      <w:pict w14:anchorId="249451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6" o:spid="_x0000_s2055" type="#_x0000_t75" style="position:absolute;margin-left:0;margin-top:0;width:494.95pt;height:454.5pt;z-index:-25163980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CE10E" w14:textId="2942CCB3" w:rsidR="002102C1" w:rsidRDefault="000034D1">
    <w:pPr>
      <w:pStyle w:val="a6"/>
    </w:pPr>
    <w:r>
      <w:rPr>
        <w:noProof/>
      </w:rPr>
      <w:pict w14:anchorId="02B3B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0" o:spid="_x0000_s2053" type="#_x0000_t75" style="position:absolute;margin-left:0;margin-top:0;width:494.95pt;height:454.5pt;z-index:-25164492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7ECE" w14:textId="72AE7E57" w:rsidR="00631148" w:rsidRDefault="000034D1">
    <w:pPr>
      <w:pStyle w:val="a6"/>
    </w:pPr>
    <w:r>
      <w:rPr>
        <w:noProof/>
        <w:lang w:eastAsia="ru-RU"/>
      </w:rPr>
      <w:pict w14:anchorId="4CBB21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1" o:spid="_x0000_s2054" type="#_x0000_t75" style="position:absolute;margin-left:0;margin-top:0;width:494.95pt;height:454.5pt;z-index:-25164390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70B0" w14:textId="783FD6D1" w:rsidR="002102C1" w:rsidRDefault="000034D1">
    <w:pPr>
      <w:pStyle w:val="a6"/>
    </w:pPr>
    <w:r>
      <w:rPr>
        <w:noProof/>
      </w:rPr>
      <w:pict w14:anchorId="44210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9" o:spid="_x0000_s2052" type="#_x0000_t75" style="position:absolute;margin-left:0;margin-top:0;width:494.95pt;height:454.5pt;z-index:-251645952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73"/>
    <w:rsid w:val="000034D1"/>
    <w:rsid w:val="00054F26"/>
    <w:rsid w:val="00072E1B"/>
    <w:rsid w:val="00092D38"/>
    <w:rsid w:val="000B7BAF"/>
    <w:rsid w:val="000B7DB9"/>
    <w:rsid w:val="000C666E"/>
    <w:rsid w:val="000E2725"/>
    <w:rsid w:val="00103502"/>
    <w:rsid w:val="001431C2"/>
    <w:rsid w:val="00144745"/>
    <w:rsid w:val="001448A0"/>
    <w:rsid w:val="0016254A"/>
    <w:rsid w:val="001705DB"/>
    <w:rsid w:val="00180156"/>
    <w:rsid w:val="00183609"/>
    <w:rsid w:val="00187DCA"/>
    <w:rsid w:val="001B50B0"/>
    <w:rsid w:val="001D08E2"/>
    <w:rsid w:val="001D741D"/>
    <w:rsid w:val="00201AEE"/>
    <w:rsid w:val="002034BD"/>
    <w:rsid w:val="002102C1"/>
    <w:rsid w:val="00214DFC"/>
    <w:rsid w:val="0027763E"/>
    <w:rsid w:val="00295A03"/>
    <w:rsid w:val="002A2044"/>
    <w:rsid w:val="002A69D5"/>
    <w:rsid w:val="002A7CEF"/>
    <w:rsid w:val="002B075D"/>
    <w:rsid w:val="002B372D"/>
    <w:rsid w:val="002B47C0"/>
    <w:rsid w:val="002E2A0D"/>
    <w:rsid w:val="002E6703"/>
    <w:rsid w:val="002E6F07"/>
    <w:rsid w:val="002E7520"/>
    <w:rsid w:val="0031096A"/>
    <w:rsid w:val="00313680"/>
    <w:rsid w:val="00321A0F"/>
    <w:rsid w:val="003535F8"/>
    <w:rsid w:val="00392D72"/>
    <w:rsid w:val="00394E3D"/>
    <w:rsid w:val="003A2766"/>
    <w:rsid w:val="003A2F55"/>
    <w:rsid w:val="003B4185"/>
    <w:rsid w:val="003D5994"/>
    <w:rsid w:val="003E2568"/>
    <w:rsid w:val="0043030C"/>
    <w:rsid w:val="00432C21"/>
    <w:rsid w:val="00444039"/>
    <w:rsid w:val="004452C6"/>
    <w:rsid w:val="00473761"/>
    <w:rsid w:val="0047525F"/>
    <w:rsid w:val="004A4BC4"/>
    <w:rsid w:val="004B06B9"/>
    <w:rsid w:val="004C7323"/>
    <w:rsid w:val="004D5A36"/>
    <w:rsid w:val="004E0C88"/>
    <w:rsid w:val="0050332E"/>
    <w:rsid w:val="00507EC6"/>
    <w:rsid w:val="00512B7F"/>
    <w:rsid w:val="005146FC"/>
    <w:rsid w:val="00515077"/>
    <w:rsid w:val="005253FD"/>
    <w:rsid w:val="0052552B"/>
    <w:rsid w:val="00546376"/>
    <w:rsid w:val="0056476A"/>
    <w:rsid w:val="005670FC"/>
    <w:rsid w:val="0058402C"/>
    <w:rsid w:val="00597DC4"/>
    <w:rsid w:val="005B6AA0"/>
    <w:rsid w:val="005E2A20"/>
    <w:rsid w:val="005E773B"/>
    <w:rsid w:val="005F2037"/>
    <w:rsid w:val="005F5807"/>
    <w:rsid w:val="00631148"/>
    <w:rsid w:val="006579E7"/>
    <w:rsid w:val="00660CCB"/>
    <w:rsid w:val="00694208"/>
    <w:rsid w:val="006B715E"/>
    <w:rsid w:val="006C0454"/>
    <w:rsid w:val="006E52FB"/>
    <w:rsid w:val="006F685A"/>
    <w:rsid w:val="00723E2F"/>
    <w:rsid w:val="00732B6D"/>
    <w:rsid w:val="00737BF2"/>
    <w:rsid w:val="00755847"/>
    <w:rsid w:val="007A100A"/>
    <w:rsid w:val="007B22A5"/>
    <w:rsid w:val="007B2B4B"/>
    <w:rsid w:val="007C4CD1"/>
    <w:rsid w:val="007C5AD4"/>
    <w:rsid w:val="007C6E97"/>
    <w:rsid w:val="00817913"/>
    <w:rsid w:val="0082148F"/>
    <w:rsid w:val="0082334D"/>
    <w:rsid w:val="00825A8C"/>
    <w:rsid w:val="008368EA"/>
    <w:rsid w:val="00846584"/>
    <w:rsid w:val="0086414C"/>
    <w:rsid w:val="00885881"/>
    <w:rsid w:val="008928B6"/>
    <w:rsid w:val="008950E1"/>
    <w:rsid w:val="008B10E5"/>
    <w:rsid w:val="008C6AAB"/>
    <w:rsid w:val="008E5CEC"/>
    <w:rsid w:val="00903688"/>
    <w:rsid w:val="00926FA0"/>
    <w:rsid w:val="00955C41"/>
    <w:rsid w:val="00974ED3"/>
    <w:rsid w:val="009847CD"/>
    <w:rsid w:val="009A5B0D"/>
    <w:rsid w:val="009B0EF7"/>
    <w:rsid w:val="009D77AB"/>
    <w:rsid w:val="009E1698"/>
    <w:rsid w:val="009F1B28"/>
    <w:rsid w:val="00A20F8C"/>
    <w:rsid w:val="00A27036"/>
    <w:rsid w:val="00A37BC1"/>
    <w:rsid w:val="00A423C3"/>
    <w:rsid w:val="00A71687"/>
    <w:rsid w:val="00A86EE9"/>
    <w:rsid w:val="00A87784"/>
    <w:rsid w:val="00A93B3A"/>
    <w:rsid w:val="00AB33AB"/>
    <w:rsid w:val="00AD56F1"/>
    <w:rsid w:val="00AE6E89"/>
    <w:rsid w:val="00B32E45"/>
    <w:rsid w:val="00B340B9"/>
    <w:rsid w:val="00B41661"/>
    <w:rsid w:val="00B57181"/>
    <w:rsid w:val="00B816C9"/>
    <w:rsid w:val="00B9755A"/>
    <w:rsid w:val="00B97875"/>
    <w:rsid w:val="00BA28BA"/>
    <w:rsid w:val="00BA7DD5"/>
    <w:rsid w:val="00BC577D"/>
    <w:rsid w:val="00BF0AD0"/>
    <w:rsid w:val="00BF1D40"/>
    <w:rsid w:val="00BF2636"/>
    <w:rsid w:val="00C101C6"/>
    <w:rsid w:val="00C35980"/>
    <w:rsid w:val="00C4049B"/>
    <w:rsid w:val="00C4562A"/>
    <w:rsid w:val="00C759DC"/>
    <w:rsid w:val="00C869F6"/>
    <w:rsid w:val="00CA7C3A"/>
    <w:rsid w:val="00CB3104"/>
    <w:rsid w:val="00CD2673"/>
    <w:rsid w:val="00CE04E6"/>
    <w:rsid w:val="00CE2D68"/>
    <w:rsid w:val="00CE6B10"/>
    <w:rsid w:val="00CF5548"/>
    <w:rsid w:val="00D20F1A"/>
    <w:rsid w:val="00D21F62"/>
    <w:rsid w:val="00D2732B"/>
    <w:rsid w:val="00D366A7"/>
    <w:rsid w:val="00D43278"/>
    <w:rsid w:val="00D63401"/>
    <w:rsid w:val="00D65AD3"/>
    <w:rsid w:val="00D874A7"/>
    <w:rsid w:val="00D87BD5"/>
    <w:rsid w:val="00D96E3F"/>
    <w:rsid w:val="00DA2F35"/>
    <w:rsid w:val="00DD5BFD"/>
    <w:rsid w:val="00DE02B3"/>
    <w:rsid w:val="00DE2F40"/>
    <w:rsid w:val="00DE389F"/>
    <w:rsid w:val="00DE4A0E"/>
    <w:rsid w:val="00DE5538"/>
    <w:rsid w:val="00DE586A"/>
    <w:rsid w:val="00DE734C"/>
    <w:rsid w:val="00DF213D"/>
    <w:rsid w:val="00E0070B"/>
    <w:rsid w:val="00E02D47"/>
    <w:rsid w:val="00E047CD"/>
    <w:rsid w:val="00E07380"/>
    <w:rsid w:val="00E12785"/>
    <w:rsid w:val="00E53090"/>
    <w:rsid w:val="00E9457F"/>
    <w:rsid w:val="00EA4FC9"/>
    <w:rsid w:val="00EA5874"/>
    <w:rsid w:val="00EB6A1A"/>
    <w:rsid w:val="00EC26CF"/>
    <w:rsid w:val="00ED3BA4"/>
    <w:rsid w:val="00EE2DB4"/>
    <w:rsid w:val="00EE5CE6"/>
    <w:rsid w:val="00F074B3"/>
    <w:rsid w:val="00F11E4E"/>
    <w:rsid w:val="00F6464A"/>
    <w:rsid w:val="00FB14D5"/>
    <w:rsid w:val="00FB430E"/>
    <w:rsid w:val="00FB6584"/>
    <w:rsid w:val="00FC0C8D"/>
    <w:rsid w:val="00FC0CBA"/>
    <w:rsid w:val="00FC29DE"/>
    <w:rsid w:val="00FE1D03"/>
    <w:rsid w:val="00FE6C44"/>
    <w:rsid w:val="00FF3CD9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7D58C6AF"/>
  <w15:docId w15:val="{C8E5171B-6BC2-4358-A31F-AE86C4B9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B0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t.ostashuk@slenergo.ru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klondike@slenegro.r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79FDA4-4C4C-425E-AF33-6495E1E74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B34A3F-D37D-41B8-9943-BDE0E7B3B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03B5A-113C-4AED-B4A1-5D664D220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6E88A4-46E8-4B5C-B510-EE0CB6D99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s.malyshev</dc:creator>
  <cp:keywords/>
  <dc:description/>
  <cp:lastModifiedBy>Осташук Татьяна Петровна</cp:lastModifiedBy>
  <cp:revision>20</cp:revision>
  <cp:lastPrinted>2026-04-29T04:22:00Z</cp:lastPrinted>
  <dcterms:created xsi:type="dcterms:W3CDTF">2023-09-13T04:01:00Z</dcterms:created>
  <dcterms:modified xsi:type="dcterms:W3CDTF">2026-04-29T04:22:00Z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